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E0" w:rsidRDefault="00E655E0" w:rsidP="0019501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Пресс релиз - </w:t>
      </w:r>
      <w:r>
        <w:rPr>
          <w:rFonts w:ascii="Times New Roman" w:hAnsi="Times New Roman"/>
          <w:b/>
          <w:sz w:val="24"/>
          <w:szCs w:val="24"/>
        </w:rPr>
        <w:br/>
        <w:t>Грант губернатора Кубани «</w:t>
      </w:r>
      <w:r w:rsidRPr="00084987">
        <w:rPr>
          <w:rFonts w:ascii="Times New Roman" w:hAnsi="Times New Roman"/>
          <w:b/>
          <w:sz w:val="24"/>
          <w:szCs w:val="24"/>
        </w:rPr>
        <w:t>Адаптивный горнолыжный центр</w:t>
      </w:r>
      <w:r>
        <w:rPr>
          <w:rFonts w:ascii="Times New Roman" w:hAnsi="Times New Roman"/>
          <w:b/>
          <w:sz w:val="24"/>
          <w:szCs w:val="24"/>
        </w:rPr>
        <w:t xml:space="preserve"> 2022» </w:t>
      </w:r>
    </w:p>
    <w:p w:rsidR="00E655E0" w:rsidRPr="00607EDB" w:rsidRDefault="00E655E0" w:rsidP="0019501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курорте Красная Поляна (Сочи)</w:t>
      </w:r>
    </w:p>
    <w:p w:rsidR="00E655E0" w:rsidRDefault="00E655E0" w:rsidP="00B777CA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655E0" w:rsidRDefault="00E655E0" w:rsidP="0019501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B613B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45pt;height:215.15pt">
            <v:imagedata r:id="rId4" o:title=""/>
          </v:shape>
        </w:pict>
      </w:r>
    </w:p>
    <w:p w:rsidR="00E655E0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98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1 февраля по 30 апреля 2022 года АНО ЦАФКСТ «Энергия Жизни» на курорте Красная Поляна реализует п</w:t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роект "Физическая и социальная реабилитация детей с ОВЗ и их семей - "Адаптивный горнолыжный центр"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поддержке грантов губернатора Кубани. </w:t>
      </w:r>
    </w:p>
    <w:p w:rsidR="00E655E0" w:rsidRPr="00192DA3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200">
        <w:rPr>
          <w:rFonts w:ascii="Times New Roman" w:hAnsi="Times New Roman"/>
          <w:sz w:val="24"/>
          <w:szCs w:val="24"/>
          <w:shd w:val="clear" w:color="auto" w:fill="FFFFFF"/>
        </w:rPr>
        <w:t>В проекте примут участие 48 детей с ОВЗ (около 240 часов занятий) и 40 родителей (около 140 часов занятий). Все занятия  проводятся бесплатно</w:t>
      </w:r>
      <w:r w:rsidRPr="00192DA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 </w:t>
      </w:r>
    </w:p>
    <w:p w:rsidR="00E655E0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февраль месяц уже отзанималось около 25 детей с ОВЗ (около 98 часов занятий) и 21 родителей  (55 часов занятий), где  80 процентов сочинских семей.</w:t>
      </w:r>
    </w:p>
    <w:p w:rsidR="00E655E0" w:rsidRPr="00B35D18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B35D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роект "Физическая и социальная реабилитация детей с ОВЗ и их семей - "Адаптивный горнолыжный центр" – это инновационной вид адаптивного горнолыжного туризма, направлен на комплексную социализацию, адаптацию и реабилитацию, а также повышение жизненной мотивации у детей инвалидов (5-17 лет) и их семей, посредством адаптивного горнолыжного туризма и спорта в Краснодарском крае. Адаптивный горнолыжный туризм – это инновационный вид социальной интеграции и реабилитации особых семей (люди с ОВЗ) в обществе. </w:t>
      </w:r>
    </w:p>
    <w:p w:rsidR="00E655E0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Впервые в России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рамках грантового проекта, </w:t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появиться несколько новых услуг по адаптивному горнолыжному туризму для лиц с ОВЗ - ски-боб (велосипед на лыж) и катания на горных лыжах с помощью аутригеров. </w:t>
      </w:r>
    </w:p>
    <w:p w:rsidR="00E655E0" w:rsidRPr="003C40C9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Основное направление проекта – это индивидуальные занятия для 48 детей с ОВЗ Краснодарского края. </w:t>
      </w:r>
    </w:p>
    <w:p w:rsidR="00E655E0" w:rsidRDefault="00E655E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Общее количество часов - не менее 240 часов и включают в себя занятия на специализированном горнолыжном оборудовании: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лыжный вертикализатор конструкции Пономарёва К.З. «Катюша» - для лиц с церебральным параличом,  для лиц с уменьшенной мышечной силой верхних и нижних конечностей;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специальное оборудование для лиц аутического спектра (РАС), а также с диагнозами синдрома Дауна и ЗПР (задержка психического развития);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 ски-байк, ски-боб (велосипед на лыжах) - оборудование для лиц с последствиями травм позвоночника и спинного мозга (частичное), для лиц с уменьшенной мышечной силой верхних и нижних конечностей;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 - аутригеры (специальные короткие лыжи для рук) -  для лиц с ампутированными конечностями и 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 с уменьшенной мышечной силой;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 - адаптивный сноуборд. 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7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Также включается ещё одно очень важное направление - работа с родителями особых детей (140 часов), около 40 чел. В рамках проекта они смогут бесплатно заниматься физической рекреацией, психологической реабилитацией с помощью катания на горных лыжах и сноуборде. Это существенно повысит восстановление жизненных сил и мотивацию родителей, а также уровень обучения родителей организации и проведения новых видов активно отдыха ребенка в адаптивном туризме и спорте. </w:t>
      </w:r>
    </w:p>
    <w:p w:rsidR="00E655E0" w:rsidRPr="0023703B" w:rsidRDefault="00E655E0">
      <w:pPr>
        <w:rPr>
          <w:rFonts w:ascii="Times New Roman" w:hAnsi="Times New Roman"/>
          <w:sz w:val="24"/>
          <w:szCs w:val="24"/>
        </w:rPr>
      </w:pPr>
      <w:r w:rsidRPr="0023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рамках проекта запланированы следующие мероприятия. Один однодневный фестиваль: "Я - первый" - фестиваль по адаптивному горнолыжному туризму. Орие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нтировочная дата мероприятия – 9</w:t>
      </w:r>
      <w:r w:rsidRPr="00237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апреля 2022 года. В рамках фестиваля пройдут соревнования и мастер-классы по адаптивным видам горнолыжного туризма. Будет применено специальное оборудование: ски-боб (ски-байк), аутригеры, лыжные вертикализаторы конструкции Пономарёва К.З. «Катюша», адаптивный сноуборд и другие устройства (диагноз РАС, ЗПР, синдром Дауна ). Всего в фестивале участие примут не менее 30 человек, это дети с ОВЗ и их родители. Фестивальные мероприятия позволят повысить популяризацию адаптивного горнолыжного туризма и поспособствуют развитию новой адаптивной горнолыжной индустрии с целью социализации и адаптивной реабилитации лиц с ОВЗ и их семей в обществе. Во время проекта 10 волонтёров пройдут стажировку и более 40 родителей ознакомятся с инновационными видами адаптивного горнолыжного</w:t>
      </w:r>
      <w:r w:rsidRPr="00237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туризма.</w:t>
      </w:r>
      <w:r w:rsidRPr="0023703B">
        <w:rPr>
          <w:rFonts w:ascii="Times New Roman" w:hAnsi="Times New Roman"/>
          <w:sz w:val="24"/>
          <w:szCs w:val="24"/>
        </w:rPr>
        <w:t xml:space="preserve"> </w:t>
      </w:r>
    </w:p>
    <w:p w:rsidR="00E655E0" w:rsidRPr="003C40C9" w:rsidRDefault="00E655E0" w:rsidP="0019501C">
      <w:pPr>
        <w:rPr>
          <w:rFonts w:ascii="Times New Roman" w:hAnsi="Times New Roman"/>
          <w:sz w:val="24"/>
          <w:szCs w:val="24"/>
        </w:rPr>
      </w:pPr>
      <w:r w:rsidRPr="00607EDB">
        <w:rPr>
          <w:rFonts w:ascii="Times New Roman" w:hAnsi="Times New Roman"/>
          <w:b/>
          <w:sz w:val="24"/>
          <w:szCs w:val="24"/>
        </w:rPr>
        <w:t>Автономная некоммерческая организация Центр Адаптивной Физической культуры, спорта и туризма «Энергия Жизни»</w:t>
      </w:r>
      <w:r w:rsidRPr="00084987">
        <w:rPr>
          <w:rFonts w:ascii="Times New Roman" w:hAnsi="Times New Roman"/>
          <w:sz w:val="24"/>
          <w:szCs w:val="24"/>
        </w:rPr>
        <w:t xml:space="preserve"> </w:t>
      </w:r>
    </w:p>
    <w:p w:rsidR="00E655E0" w:rsidRDefault="00E655E0" w:rsidP="0019501C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 xml:space="preserve">- это организация, которая предоставляет комплекс услуг спортивно-оздоровительного и туристического характера, направленных на рекреацию, реабилитацию и адаптацию к нормальной социальной среде людей с ограниченными возможностями здоровья в условиях Красной Поляны и Сочи. </w:t>
      </w:r>
    </w:p>
    <w:p w:rsidR="00E655E0" w:rsidRDefault="00E655E0" w:rsidP="0019501C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 xml:space="preserve">С марта 2014 года и по </w:t>
      </w:r>
      <w:r>
        <w:rPr>
          <w:rFonts w:ascii="Times New Roman" w:hAnsi="Times New Roman"/>
          <w:sz w:val="24"/>
          <w:szCs w:val="24"/>
        </w:rPr>
        <w:t xml:space="preserve">1 февраля 2022 года </w:t>
      </w:r>
      <w:r w:rsidRPr="00084987">
        <w:rPr>
          <w:rFonts w:ascii="Times New Roman" w:hAnsi="Times New Roman"/>
          <w:sz w:val="24"/>
          <w:szCs w:val="24"/>
        </w:rPr>
        <w:t>более 250 особых детей (ОВЗ) и их семей (360 чел) воспользовались услугами по адаптивным горным лыжам и сноуборду</w:t>
      </w:r>
      <w:r>
        <w:rPr>
          <w:rFonts w:ascii="Times New Roman" w:hAnsi="Times New Roman"/>
          <w:sz w:val="24"/>
          <w:szCs w:val="24"/>
        </w:rPr>
        <w:t xml:space="preserve"> со всей России, де 80 процентов с Крансодарскоо края.</w:t>
      </w:r>
      <w:r w:rsidRPr="00084987">
        <w:rPr>
          <w:rFonts w:ascii="Times New Roman" w:hAnsi="Times New Roman"/>
          <w:sz w:val="24"/>
          <w:szCs w:val="24"/>
        </w:rPr>
        <w:t>. Более 2000 часов занятий на склоне. Центр находится на горнолыжном курорте Красная Поляна (Сочи). Разработано и апробировано множество методик и по работе с детьми с ОВЗ и их семьями по адаптивному горнолыжному туризму, где используются: вертикализаторы конструкции Пономарёва К.З. «Катюша», разные модификации (для взрослых и детей); специальные методики для детей с диагнозами аутического спектра (РАС), ЗПР и синдром Дауна; адаптивный беговел на лыжах, для самых маленьких; ски-боб (специальный велосипед на лыжах); сноуборд. Полным ходом идет проработка новых методик по развитию новых видов горнолыжного туризма: би-ски (кресло на горных лыжах) и катания на горных лыжах с помощью аутригеров (специальные лыжи для рук). Периодически проводятся любительские соревнования по адаптивному горнолыжному туризму среди детей с ОВЗ</w:t>
      </w:r>
      <w:r>
        <w:rPr>
          <w:rFonts w:ascii="Times New Roman" w:hAnsi="Times New Roman"/>
          <w:sz w:val="24"/>
          <w:szCs w:val="24"/>
        </w:rPr>
        <w:t>.</w:t>
      </w:r>
    </w:p>
    <w:p w:rsidR="00E655E0" w:rsidRPr="00084987" w:rsidRDefault="00E655E0" w:rsidP="00607EDB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Опыт работы инструкторов нашего центра на горнолыжных склонах Красной Поляне (Сочи) с людьми с огран</w:t>
      </w:r>
      <w:r>
        <w:rPr>
          <w:rFonts w:ascii="Times New Roman" w:hAnsi="Times New Roman"/>
          <w:sz w:val="24"/>
          <w:szCs w:val="24"/>
        </w:rPr>
        <w:t>иченными возможностями - более 8</w:t>
      </w:r>
      <w:r w:rsidRPr="00084987">
        <w:rPr>
          <w:rFonts w:ascii="Times New Roman" w:hAnsi="Times New Roman"/>
          <w:sz w:val="24"/>
          <w:szCs w:val="24"/>
        </w:rPr>
        <w:t xml:space="preserve"> лет.</w:t>
      </w:r>
    </w:p>
    <w:p w:rsidR="00E655E0" w:rsidRDefault="00E655E0" w:rsidP="0019501C">
      <w:pPr>
        <w:rPr>
          <w:rFonts w:ascii="Times New Roman" w:hAnsi="Times New Roman"/>
          <w:sz w:val="24"/>
          <w:szCs w:val="24"/>
        </w:rPr>
      </w:pPr>
    </w:p>
    <w:p w:rsidR="00E655E0" w:rsidRPr="0019501C" w:rsidRDefault="00E655E0" w:rsidP="00607EDB">
      <w:pPr>
        <w:outlineLvl w:val="0"/>
      </w:pPr>
      <w:r w:rsidRPr="00084987">
        <w:rPr>
          <w:rFonts w:ascii="Times New Roman" w:hAnsi="Times New Roman"/>
          <w:sz w:val="24"/>
          <w:szCs w:val="24"/>
        </w:rPr>
        <w:t xml:space="preserve">Видеролик </w:t>
      </w:r>
      <w:hyperlink r:id="rId5" w:history="1">
        <w:r w:rsidRPr="00084987">
          <w:rPr>
            <w:rStyle w:val="Hyperlink"/>
            <w:rFonts w:ascii="Times New Roman" w:hAnsi="Times New Roman"/>
            <w:sz w:val="24"/>
            <w:szCs w:val="24"/>
          </w:rPr>
          <w:t>https://youtu.be/auXHH6ZJHRk</w:t>
        </w:r>
      </w:hyperlink>
    </w:p>
    <w:p w:rsidR="00E655E0" w:rsidRDefault="00E655E0" w:rsidP="0019501C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br/>
        <w:t>Двигательная рекреация как игровая деятельность в сфере досуга, связанная с получением удовольствия от самого процесса выполнения физических упражнений и направленная на организацию активного отдыха, утверждающая наслаждение как высший мотив и цель человеческого поведения</w:t>
      </w:r>
      <w:r>
        <w:rPr>
          <w:rFonts w:ascii="Times New Roman" w:hAnsi="Times New Roman"/>
          <w:sz w:val="24"/>
          <w:szCs w:val="24"/>
        </w:rPr>
        <w:t>!</w:t>
      </w:r>
    </w:p>
    <w:p w:rsidR="00E655E0" w:rsidRPr="00084987" w:rsidRDefault="00E655E0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.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Адаптивная двигательная рекреация посредством катания на горных лыжах обеспечивает переключение нервно-эмоциональной сферы на новые объекты внешней среды, что способствует выполнению множество очень важных задач: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- оптимизация своего состояния, восстановление физических и духовных сил, оздоровление и реабилитация;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- получение удовольствия, повышение настроения от занятия физическими упражнениями, что способствует увеличению мотивации;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- вовлечение занимающихся в общение со здоровыми людьми и преодоление психологических комплексов (неуверенности, отчужденности и др.), адаптация и социализация в обществе;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- развитие и совершенствование, а также самовоспитание духовных сил и жизнестойкости;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- обеспечение активного отдыха и реализация здорового образа жизни и др.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Занятия на горных лыжах проводятся по специально разработанной российской авторской методике с использованием российских запатентованных вертикализаторов конструкции Пономарёва К.З. "Катюша" с профессиональными инструкторами. Инструкторов и учеников АНО ЦАФКСТ «Энергия Жизни» вы можете увидеть на горнолыжных трассах всесезонного и горного курорта «Красная Поляна» в жёлтых манишках с логотипом Центра АФКСТ «Энергия Жизни».</w:t>
      </w:r>
    </w:p>
    <w:p w:rsidR="00E655E0" w:rsidRPr="00084987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Курор</w:t>
      </w:r>
      <w:r>
        <w:rPr>
          <w:rFonts w:ascii="Times New Roman" w:hAnsi="Times New Roman"/>
          <w:sz w:val="24"/>
          <w:szCs w:val="24"/>
        </w:rPr>
        <w:t>т Красная Поляна предоставляет</w:t>
      </w:r>
      <w:r w:rsidRPr="00084987">
        <w:rPr>
          <w:rFonts w:ascii="Times New Roman" w:hAnsi="Times New Roman"/>
          <w:sz w:val="24"/>
          <w:szCs w:val="24"/>
        </w:rPr>
        <w:t xml:space="preserve"> бесплатно беджи (абонемент на подъёмник) для ребёнка с ОВЗ  и одного сопровождающего (родителя).</w:t>
      </w:r>
    </w:p>
    <w:p w:rsidR="00E655E0" w:rsidRPr="00084987" w:rsidRDefault="00E655E0" w:rsidP="000849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>Для самых маленьких была разработана, апробирована и запущена программа «Искорка».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987">
        <w:rPr>
          <w:rFonts w:ascii="Times New Roman" w:hAnsi="Times New Roman"/>
          <w:sz w:val="24"/>
          <w:szCs w:val="24"/>
        </w:rPr>
        <w:t xml:space="preserve">Эта инновационная программа по обучению и развлечению на горных лыжах детей с 2 до 5 лет была успешно запущена в прошлом зимнем сезоне на Курорте Красная Поляна и показала очень хорошие результаты. </w:t>
      </w:r>
    </w:p>
    <w:p w:rsidR="00E655E0" w:rsidRDefault="00E655E0" w:rsidP="006F08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 xml:space="preserve">Благодаря дополнительной опоре (вертикализатор на горных лыжах для самых маленьких) или с помощью строп, прикрепленных к специальным креплениям носков лыж, обычные дети с 2 до 5 лет могут безопасно, качественно и быстро научиться кататься на горных лыжах (начальный этап) в сопровождении двух профессиональных инструкторов на горнолыжных трассах Красной Поляны.  Вертикализатор «Катюша» для самых маленьких детей – это многофункциональное устройство, которое специально разработано под самых маленьких детей (от 2 до 5 лет) для катания на горных лыжах. </w:t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384" w:afterAutospacing="0"/>
        <w:textAlignment w:val="baseline"/>
      </w:pPr>
      <w:r w:rsidRPr="00DA5578">
        <w:t>Партнёры проекта:</w:t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08080"/>
        </w:rPr>
      </w:pPr>
      <w:r w:rsidRPr="00DA5578">
        <w:rPr>
          <w:color w:val="808080"/>
        </w:rPr>
        <w:t>– </w:t>
      </w:r>
      <w:hyperlink r:id="rId6" w:tgtFrame="_blank" w:history="1">
        <w:r w:rsidRPr="00DA5578">
          <w:rPr>
            <w:rStyle w:val="Hyperlink"/>
            <w:color w:val="01248C"/>
            <w:bdr w:val="none" w:sz="0" w:space="0" w:color="auto" w:frame="1"/>
          </w:rPr>
          <w:t>НАО “Красная Поляна”</w:t>
        </w:r>
      </w:hyperlink>
      <w:r w:rsidRPr="00DA5578">
        <w:rPr>
          <w:color w:val="808080"/>
        </w:rPr>
        <w:br/>
      </w:r>
      <w:hyperlink r:id="rId7" w:history="1">
        <w:r w:rsidRPr="00DA5578">
          <w:rPr>
            <w:rStyle w:val="Hyperlink"/>
            <w:color w:val="01248C"/>
            <w:bdr w:val="none" w:sz="0" w:space="0" w:color="auto" w:frame="1"/>
          </w:rPr>
          <w:t>@krasnaya_polyana_resort</w:t>
        </w:r>
      </w:hyperlink>
      <w:r>
        <w:rPr>
          <w:color w:val="808080"/>
        </w:rPr>
        <w:br/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08080"/>
        </w:rPr>
      </w:pPr>
      <w:r w:rsidRPr="00DA5578">
        <w:rPr>
          <w:color w:val="808080"/>
        </w:rPr>
        <w:t>– </w:t>
      </w:r>
      <w:hyperlink r:id="rId8" w:tgtFrame="_blank" w:history="1">
        <w:r w:rsidRPr="00DA5578">
          <w:rPr>
            <w:rStyle w:val="Hyperlink"/>
            <w:color w:val="01248C"/>
            <w:bdr w:val="none" w:sz="0" w:space="0" w:color="auto" w:frame="1"/>
          </w:rPr>
          <w:t>Корпоративный центр “Сбербанк”</w:t>
        </w:r>
      </w:hyperlink>
      <w:r w:rsidRPr="00DA5578">
        <w:rPr>
          <w:color w:val="808080"/>
        </w:rPr>
        <w:br/>
        <w:t>@sberbank.corporate.center</w:t>
      </w:r>
      <w:r>
        <w:rPr>
          <w:color w:val="808080"/>
        </w:rPr>
        <w:br/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08080"/>
        </w:rPr>
      </w:pPr>
      <w:r w:rsidRPr="00DA5578">
        <w:rPr>
          <w:color w:val="808080"/>
        </w:rPr>
        <w:t>– </w:t>
      </w:r>
      <w:hyperlink r:id="rId9" w:tgtFrame="_blank" w:history="1">
        <w:r w:rsidRPr="00DA5578">
          <w:rPr>
            <w:rStyle w:val="Hyperlink"/>
            <w:color w:val="01248C"/>
            <w:bdr w:val="none" w:sz="0" w:space="0" w:color="auto" w:frame="1"/>
          </w:rPr>
          <w:t>Прокат горнолыжного оборудования</w:t>
        </w:r>
      </w:hyperlink>
      <w:r w:rsidRPr="00DA5578">
        <w:rPr>
          <w:color w:val="808080"/>
        </w:rPr>
        <w:br/>
        <w:t>@getski.me</w:t>
      </w:r>
      <w:r>
        <w:rPr>
          <w:color w:val="808080"/>
        </w:rPr>
        <w:br/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08080"/>
        </w:rPr>
      </w:pPr>
      <w:r w:rsidRPr="00DA5578">
        <w:rPr>
          <w:color w:val="808080"/>
        </w:rPr>
        <w:t>–</w:t>
      </w:r>
      <w:hyperlink r:id="rId10" w:tgtFrame="_blank" w:history="1">
        <w:r w:rsidRPr="00DA5578">
          <w:rPr>
            <w:rStyle w:val="Hyperlink"/>
            <w:color w:val="01248C"/>
            <w:bdr w:val="none" w:sz="0" w:space="0" w:color="auto" w:frame="1"/>
          </w:rPr>
          <w:t>Управление социальной политики администрации города Сочи</w:t>
        </w:r>
      </w:hyperlink>
      <w:r w:rsidRPr="00DA5578">
        <w:rPr>
          <w:color w:val="808080"/>
        </w:rPr>
        <w:br/>
      </w:r>
      <w:hyperlink r:id="rId11" w:history="1">
        <w:r w:rsidRPr="00DA5578">
          <w:rPr>
            <w:rStyle w:val="Hyperlink"/>
            <w:color w:val="01248C"/>
            <w:bdr w:val="none" w:sz="0" w:space="0" w:color="auto" w:frame="1"/>
          </w:rPr>
          <w:t>@soc_politika</w:t>
        </w:r>
      </w:hyperlink>
      <w:r>
        <w:rPr>
          <w:color w:val="808080"/>
        </w:rPr>
        <w:br/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08080"/>
        </w:rPr>
      </w:pPr>
      <w:r w:rsidRPr="00DA5578">
        <w:rPr>
          <w:color w:val="808080"/>
        </w:rPr>
        <w:t>–</w:t>
      </w:r>
      <w:hyperlink r:id="rId12" w:tgtFrame="_blank" w:history="1">
        <w:r w:rsidRPr="00DA5578">
          <w:rPr>
            <w:rStyle w:val="Hyperlink"/>
            <w:color w:val="01248C"/>
            <w:bdr w:val="none" w:sz="0" w:space="0" w:color="auto" w:frame="1"/>
          </w:rPr>
          <w:t>Город- отель “Бархатные сезоны”</w:t>
        </w:r>
      </w:hyperlink>
      <w:r w:rsidRPr="00DA5578">
        <w:rPr>
          <w:color w:val="808080"/>
        </w:rPr>
        <w:br/>
      </w:r>
      <w:hyperlink r:id="rId13" w:history="1">
        <w:r w:rsidRPr="00DA5578">
          <w:rPr>
            <w:rStyle w:val="Hyperlink"/>
            <w:color w:val="01248C"/>
            <w:bdr w:val="none" w:sz="0" w:space="0" w:color="auto" w:frame="1"/>
          </w:rPr>
          <w:t>@bhsezony</w:t>
        </w:r>
      </w:hyperlink>
      <w:r>
        <w:rPr>
          <w:color w:val="808080"/>
        </w:rPr>
        <w:br/>
      </w:r>
    </w:p>
    <w:p w:rsidR="00E655E0" w:rsidRPr="00DA5578" w:rsidRDefault="00E655E0" w:rsidP="00DA55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808080"/>
        </w:rPr>
      </w:pPr>
      <w:r w:rsidRPr="00DA5578">
        <w:rPr>
          <w:color w:val="808080"/>
        </w:rPr>
        <w:t>– </w:t>
      </w:r>
      <w:hyperlink r:id="rId14" w:history="1">
        <w:r w:rsidRPr="00DA5578">
          <w:rPr>
            <w:rStyle w:val="Hyperlink"/>
            <w:color w:val="01248C"/>
            <w:bdr w:val="none" w:sz="0" w:space="0" w:color="auto" w:frame="1"/>
          </w:rPr>
          <w:t>Горнолыжный союз России</w:t>
        </w:r>
      </w:hyperlink>
      <w:r w:rsidRPr="00DA5578">
        <w:rPr>
          <w:color w:val="808080"/>
        </w:rPr>
        <w:br/>
        <w:t>@skiunion_russia</w:t>
      </w:r>
    </w:p>
    <w:p w:rsidR="00E655E0" w:rsidRDefault="00E655E0" w:rsidP="006F08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55E0" w:rsidRDefault="00E655E0" w:rsidP="006F08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55E0" w:rsidRDefault="00E655E0" w:rsidP="00607E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 Центр АФКСТ «Энергия Жизни» параллельно развивает в Краснодарском крае адаптивный хоккей для детей с ОВЗ и их родителей, куда входят три направления – следж-хоккей, специальный хоккей и проект «Хоккей на Равных». В данный момент в Сочи занимается две команды:</w:t>
      </w:r>
      <w:r>
        <w:rPr>
          <w:rFonts w:ascii="Times New Roman" w:hAnsi="Times New Roman"/>
          <w:sz w:val="24"/>
          <w:szCs w:val="24"/>
        </w:rPr>
        <w:br/>
        <w:t>- команда по следж-хоккею «Энерия Жизни. Сочи», занимается около 12 детей с ОВЗ;</w:t>
      </w:r>
      <w:r>
        <w:rPr>
          <w:rFonts w:ascii="Times New Roman" w:hAnsi="Times New Roman"/>
          <w:sz w:val="24"/>
          <w:szCs w:val="24"/>
        </w:rPr>
        <w:br/>
        <w:t>- команда по специальному хоккею  «</w:t>
      </w:r>
      <w:r>
        <w:rPr>
          <w:rFonts w:ascii="Times New Roman" w:hAnsi="Times New Roman"/>
          <w:sz w:val="24"/>
          <w:szCs w:val="24"/>
          <w:lang w:val="en-US"/>
        </w:rPr>
        <w:t>Energy</w:t>
      </w:r>
      <w:r>
        <w:rPr>
          <w:rFonts w:ascii="Times New Roman" w:hAnsi="Times New Roman"/>
          <w:sz w:val="24"/>
          <w:szCs w:val="24"/>
        </w:rPr>
        <w:t>», занимается около 16 детей с ОВЗ.</w:t>
      </w:r>
    </w:p>
    <w:p w:rsidR="00E655E0" w:rsidRPr="006F08BC" w:rsidRDefault="00E655E0" w:rsidP="00607E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Краснодаре – команда по следж-хоккею «Энергия Жизни. Краснодар», занимается 18 детей с ОВЗ</w:t>
      </w:r>
    </w:p>
    <w:p w:rsidR="00E655E0" w:rsidRDefault="00E655E0" w:rsidP="00742D87">
      <w:pPr>
        <w:rPr>
          <w:rFonts w:ascii="Times New Roman" w:hAnsi="Times New Roman"/>
          <w:sz w:val="24"/>
          <w:szCs w:val="24"/>
        </w:rPr>
      </w:pPr>
      <w:r w:rsidRPr="00084987">
        <w:rPr>
          <w:rFonts w:ascii="Times New Roman" w:hAnsi="Times New Roman"/>
          <w:sz w:val="24"/>
          <w:szCs w:val="24"/>
        </w:rPr>
        <w:t xml:space="preserve">Для получения информации о </w:t>
      </w:r>
      <w:r>
        <w:rPr>
          <w:rFonts w:ascii="Times New Roman" w:hAnsi="Times New Roman"/>
          <w:sz w:val="24"/>
          <w:szCs w:val="24"/>
        </w:rPr>
        <w:t xml:space="preserve">проектах АНО ЦАФКСТ «Энергия Жизни» </w:t>
      </w:r>
      <w:r w:rsidRPr="00084987">
        <w:rPr>
          <w:rFonts w:ascii="Times New Roman" w:hAnsi="Times New Roman"/>
          <w:sz w:val="24"/>
          <w:szCs w:val="24"/>
        </w:rPr>
        <w:t>вы можете узнать по тел. 8-928-449-55-25</w:t>
      </w:r>
      <w:r>
        <w:rPr>
          <w:rFonts w:ascii="Times New Roman" w:hAnsi="Times New Roman"/>
          <w:sz w:val="24"/>
          <w:szCs w:val="24"/>
        </w:rPr>
        <w:t xml:space="preserve"> (ватсап)</w:t>
      </w:r>
      <w:r w:rsidRPr="00084987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ли по эл. п</w:t>
      </w:r>
      <w:bookmarkStart w:id="0" w:name="_GoBack"/>
      <w:bookmarkEnd w:id="0"/>
      <w:r w:rsidRPr="00084987">
        <w:rPr>
          <w:rFonts w:ascii="Times New Roman" w:hAnsi="Times New Roman"/>
          <w:sz w:val="24"/>
          <w:szCs w:val="24"/>
        </w:rPr>
        <w:t xml:space="preserve">очте </w:t>
      </w:r>
      <w:r w:rsidRPr="00084987">
        <w:rPr>
          <w:rFonts w:ascii="Times New Roman" w:hAnsi="Times New Roman"/>
          <w:sz w:val="24"/>
          <w:szCs w:val="24"/>
          <w:lang w:val="en-US"/>
        </w:rPr>
        <w:t>xsochi</w:t>
      </w:r>
      <w:r w:rsidRPr="00084987">
        <w:rPr>
          <w:rFonts w:ascii="Times New Roman" w:hAnsi="Times New Roman"/>
          <w:sz w:val="24"/>
          <w:szCs w:val="24"/>
        </w:rPr>
        <w:t>2005@</w:t>
      </w:r>
      <w:r w:rsidRPr="00084987">
        <w:rPr>
          <w:rFonts w:ascii="Times New Roman" w:hAnsi="Times New Roman"/>
          <w:sz w:val="24"/>
          <w:szCs w:val="24"/>
          <w:lang w:val="en-US"/>
        </w:rPr>
        <w:t>yandex</w:t>
      </w:r>
      <w:r w:rsidRPr="00084987">
        <w:rPr>
          <w:rFonts w:ascii="Times New Roman" w:hAnsi="Times New Roman"/>
          <w:sz w:val="24"/>
          <w:szCs w:val="24"/>
        </w:rPr>
        <w:t>.</w:t>
      </w:r>
      <w:r w:rsidRPr="00084987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655E0" w:rsidRPr="00607EDB" w:rsidRDefault="00E655E0" w:rsidP="00742D8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сайт</w:t>
      </w:r>
      <w:r w:rsidRPr="00607E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www.</w:t>
      </w:r>
      <w:r w:rsidRPr="00607EDB">
        <w:rPr>
          <w:rFonts w:ascii="Times New Roman" w:hAnsi="Times New Roman"/>
          <w:sz w:val="24"/>
          <w:szCs w:val="24"/>
          <w:lang w:val="en-US"/>
        </w:rPr>
        <w:t>center-energylife.r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607EDB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</w:rPr>
        <w:t>в</w:t>
      </w:r>
      <w:r w:rsidRPr="00607E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 w:rsidRPr="00607E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сетях</w:t>
      </w:r>
      <w:r w:rsidRPr="00607E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@</w:t>
      </w:r>
      <w:r w:rsidRPr="00607E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center</w:t>
      </w:r>
      <w:r w:rsidRPr="00607EDB">
        <w:rPr>
          <w:rFonts w:ascii="Times New Roman" w:hAnsi="Times New Roman"/>
          <w:sz w:val="24"/>
          <w:szCs w:val="24"/>
          <w:lang w:val="en-US"/>
        </w:rPr>
        <w:t>energylife</w:t>
      </w:r>
    </w:p>
    <w:sectPr w:rsidR="00E655E0" w:rsidRPr="00607EDB" w:rsidSect="0058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D87"/>
    <w:rsid w:val="00075493"/>
    <w:rsid w:val="00084987"/>
    <w:rsid w:val="000D5B0F"/>
    <w:rsid w:val="00192DA3"/>
    <w:rsid w:val="0019501C"/>
    <w:rsid w:val="001A45E2"/>
    <w:rsid w:val="001C6BE2"/>
    <w:rsid w:val="0023703B"/>
    <w:rsid w:val="002715C8"/>
    <w:rsid w:val="00286043"/>
    <w:rsid w:val="002E1241"/>
    <w:rsid w:val="0031794D"/>
    <w:rsid w:val="0039361E"/>
    <w:rsid w:val="00396FA6"/>
    <w:rsid w:val="003C40C9"/>
    <w:rsid w:val="003D3D79"/>
    <w:rsid w:val="003F6DB8"/>
    <w:rsid w:val="00496899"/>
    <w:rsid w:val="00582902"/>
    <w:rsid w:val="00607EDB"/>
    <w:rsid w:val="0068527E"/>
    <w:rsid w:val="006F08BC"/>
    <w:rsid w:val="00742D87"/>
    <w:rsid w:val="00782A52"/>
    <w:rsid w:val="00796200"/>
    <w:rsid w:val="007E4D52"/>
    <w:rsid w:val="008B613B"/>
    <w:rsid w:val="008B6478"/>
    <w:rsid w:val="0093403D"/>
    <w:rsid w:val="0094203C"/>
    <w:rsid w:val="00944C88"/>
    <w:rsid w:val="00947556"/>
    <w:rsid w:val="009E7A5A"/>
    <w:rsid w:val="00A45A6F"/>
    <w:rsid w:val="00A60805"/>
    <w:rsid w:val="00A62C76"/>
    <w:rsid w:val="00AB726A"/>
    <w:rsid w:val="00AF4E7D"/>
    <w:rsid w:val="00B35D18"/>
    <w:rsid w:val="00B370E9"/>
    <w:rsid w:val="00B777CA"/>
    <w:rsid w:val="00BF43DA"/>
    <w:rsid w:val="00D4391F"/>
    <w:rsid w:val="00DA5578"/>
    <w:rsid w:val="00DC728A"/>
    <w:rsid w:val="00E04B77"/>
    <w:rsid w:val="00E655E0"/>
    <w:rsid w:val="00F253F1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2D87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77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60805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DA5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c.ru/" TargetMode="External"/><Relationship Id="rId13" Type="http://schemas.openxmlformats.org/officeDocument/2006/relationships/hyperlink" Target="https://vk.com/bhsezo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rasnaya_polyana_resort" TargetMode="External"/><Relationship Id="rId12" Type="http://schemas.openxmlformats.org/officeDocument/2006/relationships/hyperlink" Target="https://bh-s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rasnayapolyanaresort.ru/" TargetMode="External"/><Relationship Id="rId11" Type="http://schemas.openxmlformats.org/officeDocument/2006/relationships/hyperlink" Target="https://vk.com/soc_politika" TargetMode="External"/><Relationship Id="rId5" Type="http://schemas.openxmlformats.org/officeDocument/2006/relationships/hyperlink" Target="https://youtu.be/auXHH6ZJHR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ochi.ru/zhizn-goroda/sp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etski.me/" TargetMode="External"/><Relationship Id="rId14" Type="http://schemas.openxmlformats.org/officeDocument/2006/relationships/hyperlink" Target="https://skiun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1382</Words>
  <Characters>7884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 релиз - </dc:title>
  <dc:subject/>
  <dc:creator>Андрей Баталов</dc:creator>
  <cp:keywords/>
  <dc:description/>
  <cp:lastModifiedBy>Microsoft Surface512</cp:lastModifiedBy>
  <cp:revision>5</cp:revision>
  <dcterms:created xsi:type="dcterms:W3CDTF">2022-03-27T09:49:00Z</dcterms:created>
  <dcterms:modified xsi:type="dcterms:W3CDTF">2022-03-28T15:57:00Z</dcterms:modified>
</cp:coreProperties>
</file>